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816" w:rsidRPr="00033807" w:rsidRDefault="001F1816" w:rsidP="001F1816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jc w:val="right"/>
        <w:rPr>
          <w:rFonts w:ascii="Times New Roman" w:hAnsi="Times New Roman" w:cs="Times New Roman"/>
        </w:rPr>
      </w:pPr>
    </w:p>
    <w:p w:rsidR="002C3E47" w:rsidRPr="003E5CC1" w:rsidRDefault="00033807" w:rsidP="003E5CC1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="001F1816" w:rsidRPr="00033807">
        <w:rPr>
          <w:rFonts w:ascii="Times New Roman" w:hAnsi="Times New Roman" w:cs="Times New Roman"/>
          <w:b/>
        </w:rPr>
        <w:t>Приложение № 1 к Техническому заданию</w:t>
      </w:r>
      <w:r w:rsidR="002C3E47" w:rsidRPr="00033807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985F36" w:rsidRPr="00985F36" w:rsidRDefault="005C1A21" w:rsidP="00985F3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5C1A21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985F36">
        <w:rPr>
          <w:rFonts w:ascii="Times New Roman" w:hAnsi="Times New Roman" w:cs="Times New Roman"/>
        </w:rPr>
        <w:t>«</w:t>
      </w:r>
      <w:r w:rsidR="00BA1DE9">
        <w:rPr>
          <w:rFonts w:ascii="Times New Roman" w:hAnsi="Times New Roman" w:cs="Times New Roman"/>
        </w:rPr>
        <w:t>Аварийный</w:t>
      </w:r>
      <w:r w:rsidR="00985F36" w:rsidRPr="00985F36">
        <w:rPr>
          <w:rFonts w:ascii="Times New Roman" w:hAnsi="Times New Roman" w:cs="Times New Roman"/>
        </w:rPr>
        <w:t xml:space="preserve"> ремонт </w:t>
      </w:r>
      <w:proofErr w:type="gramStart"/>
      <w:r w:rsidR="00985F36" w:rsidRPr="00985F36">
        <w:rPr>
          <w:rFonts w:ascii="Times New Roman" w:hAnsi="Times New Roman" w:cs="Times New Roman"/>
        </w:rPr>
        <w:t>газового</w:t>
      </w:r>
      <w:proofErr w:type="gramEnd"/>
      <w:r w:rsidR="00985F36" w:rsidRPr="00985F36">
        <w:rPr>
          <w:rFonts w:ascii="Times New Roman" w:hAnsi="Times New Roman" w:cs="Times New Roman"/>
        </w:rPr>
        <w:t xml:space="preserve"> дожимного   </w:t>
      </w:r>
    </w:p>
    <w:p w:rsidR="007C4D61" w:rsidRDefault="007C4D61" w:rsidP="007C4D61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</w:t>
      </w:r>
      <w:r w:rsidR="00985F36" w:rsidRPr="00985F36">
        <w:rPr>
          <w:rFonts w:ascii="Times New Roman" w:hAnsi="Times New Roman" w:cs="Times New Roman"/>
        </w:rPr>
        <w:t xml:space="preserve">компрессора </w:t>
      </w:r>
      <w:r w:rsidRPr="007C4D61">
        <w:rPr>
          <w:rFonts w:ascii="Times New Roman" w:hAnsi="Times New Roman" w:cs="Times New Roman"/>
        </w:rPr>
        <w:t xml:space="preserve">CAMERON </w:t>
      </w:r>
      <w:r>
        <w:rPr>
          <w:rFonts w:ascii="Times New Roman" w:hAnsi="Times New Roman" w:cs="Times New Roman"/>
        </w:rPr>
        <w:t xml:space="preserve">5R3MSGPB-5G </w:t>
      </w:r>
    </w:p>
    <w:p w:rsidR="00985F36" w:rsidRPr="00985F36" w:rsidRDefault="007C4D61" w:rsidP="007C4D61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Pr="007C4D61">
        <w:rPr>
          <w:rFonts w:ascii="Times New Roman" w:hAnsi="Times New Roman" w:cs="Times New Roman"/>
        </w:rPr>
        <w:t>ст.№8Б</w:t>
      </w:r>
      <w:r w:rsidR="005C1A21" w:rsidRPr="00985F36">
        <w:rPr>
          <w:rFonts w:ascii="Times New Roman" w:hAnsi="Times New Roman" w:cs="Times New Roman"/>
        </w:rPr>
        <w:t>»</w:t>
      </w:r>
      <w:r w:rsidR="00985F36">
        <w:rPr>
          <w:rFonts w:ascii="Times New Roman" w:hAnsi="Times New Roman" w:cs="Times New Roman"/>
        </w:rPr>
        <w:t xml:space="preserve"> </w:t>
      </w:r>
      <w:r w:rsidR="00985F36" w:rsidRPr="00985F36">
        <w:rPr>
          <w:rFonts w:ascii="Times New Roman" w:hAnsi="Times New Roman" w:cs="Times New Roman"/>
        </w:rPr>
        <w:t xml:space="preserve"> на ТЭЦ-</w:t>
      </w:r>
      <w:r>
        <w:rPr>
          <w:rFonts w:ascii="Times New Roman" w:hAnsi="Times New Roman" w:cs="Times New Roman"/>
        </w:rPr>
        <w:t>16</w:t>
      </w:r>
      <w:r w:rsidR="00985F36" w:rsidRPr="00985F36">
        <w:rPr>
          <w:rFonts w:ascii="Times New Roman" w:hAnsi="Times New Roman" w:cs="Times New Roman"/>
        </w:rPr>
        <w:t xml:space="preserve"> - филиале</w:t>
      </w:r>
    </w:p>
    <w:p w:rsidR="005C1A21" w:rsidRPr="00985F36" w:rsidRDefault="00985F36" w:rsidP="00985F36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Pr="00985F36">
        <w:rPr>
          <w:rFonts w:ascii="Times New Roman" w:hAnsi="Times New Roman" w:cs="Times New Roman"/>
        </w:rPr>
        <w:t xml:space="preserve">ПАО «Мосэнерго» </w:t>
      </w:r>
      <w:r w:rsidR="007C4D61">
        <w:rPr>
          <w:rFonts w:ascii="Times New Roman" w:hAnsi="Times New Roman" w:cs="Times New Roman"/>
        </w:rPr>
        <w:t>в</w:t>
      </w:r>
      <w:r w:rsidRPr="00985F36">
        <w:rPr>
          <w:rFonts w:ascii="Times New Roman" w:hAnsi="Times New Roman" w:cs="Times New Roman"/>
        </w:rPr>
        <w:t xml:space="preserve"> 2016г.</w:t>
      </w:r>
    </w:p>
    <w:p w:rsidR="0092730C" w:rsidRPr="006A417D" w:rsidRDefault="005C1A21" w:rsidP="005C1A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1A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1F1816" w:rsidRPr="00033807" w:rsidRDefault="001F1816" w:rsidP="009273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1816" w:rsidRPr="00033807" w:rsidRDefault="00330C74" w:rsidP="001F1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807">
        <w:rPr>
          <w:rFonts w:ascii="Times New Roman" w:hAnsi="Times New Roman" w:cs="Times New Roman"/>
          <w:b/>
          <w:sz w:val="24"/>
          <w:szCs w:val="24"/>
        </w:rPr>
        <w:t>Номенклатура и г</w:t>
      </w:r>
      <w:r w:rsidR="001F1816" w:rsidRPr="00033807">
        <w:rPr>
          <w:rFonts w:ascii="Times New Roman" w:hAnsi="Times New Roman" w:cs="Times New Roman"/>
          <w:b/>
          <w:sz w:val="24"/>
          <w:szCs w:val="24"/>
        </w:rPr>
        <w:t xml:space="preserve">раницы зоны ответственности </w:t>
      </w:r>
      <w:r w:rsidR="00D23F81">
        <w:rPr>
          <w:rFonts w:ascii="Times New Roman" w:hAnsi="Times New Roman" w:cs="Times New Roman"/>
          <w:b/>
          <w:sz w:val="24"/>
          <w:szCs w:val="24"/>
        </w:rPr>
        <w:t>Подрядчика</w:t>
      </w:r>
      <w:r w:rsidR="001F1816" w:rsidRPr="00033807">
        <w:rPr>
          <w:rFonts w:ascii="Times New Roman" w:hAnsi="Times New Roman" w:cs="Times New Roman"/>
          <w:b/>
          <w:sz w:val="24"/>
          <w:szCs w:val="24"/>
        </w:rPr>
        <w:t xml:space="preserve"> при </w:t>
      </w:r>
      <w:r w:rsidR="00BA1DE9">
        <w:rPr>
          <w:rFonts w:ascii="Times New Roman" w:hAnsi="Times New Roman" w:cs="Times New Roman"/>
          <w:b/>
          <w:sz w:val="24"/>
          <w:szCs w:val="24"/>
        </w:rPr>
        <w:t>аварий</w:t>
      </w:r>
      <w:r w:rsidR="005A104D">
        <w:rPr>
          <w:rFonts w:ascii="Times New Roman" w:hAnsi="Times New Roman" w:cs="Times New Roman"/>
          <w:b/>
          <w:sz w:val="24"/>
          <w:szCs w:val="24"/>
        </w:rPr>
        <w:t>ном</w:t>
      </w:r>
      <w:r w:rsidR="001F1816" w:rsidRPr="00033807">
        <w:rPr>
          <w:rFonts w:ascii="Times New Roman" w:hAnsi="Times New Roman" w:cs="Times New Roman"/>
          <w:b/>
          <w:sz w:val="24"/>
          <w:szCs w:val="24"/>
        </w:rPr>
        <w:t xml:space="preserve"> ремонте оборудован</w:t>
      </w:r>
      <w:r w:rsidR="00C637E9" w:rsidRPr="00033807">
        <w:rPr>
          <w:rFonts w:ascii="Times New Roman" w:hAnsi="Times New Roman" w:cs="Times New Roman"/>
          <w:b/>
          <w:sz w:val="24"/>
          <w:szCs w:val="24"/>
        </w:rPr>
        <w:t>ия ДКС ТЭЦ-</w:t>
      </w:r>
      <w:r w:rsidR="007C4D61">
        <w:rPr>
          <w:rFonts w:ascii="Times New Roman" w:hAnsi="Times New Roman" w:cs="Times New Roman"/>
          <w:b/>
          <w:sz w:val="24"/>
          <w:szCs w:val="24"/>
        </w:rPr>
        <w:t>16</w:t>
      </w:r>
      <w:r w:rsidR="001F1816" w:rsidRPr="00033807">
        <w:rPr>
          <w:rFonts w:ascii="Times New Roman" w:hAnsi="Times New Roman" w:cs="Times New Roman"/>
          <w:b/>
          <w:sz w:val="24"/>
          <w:szCs w:val="24"/>
        </w:rPr>
        <w:t>.</w:t>
      </w:r>
    </w:p>
    <w:p w:rsidR="001F1816" w:rsidRPr="00033807" w:rsidRDefault="001F1816" w:rsidP="0092730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1858"/>
        <w:gridCol w:w="6946"/>
      </w:tblGrid>
      <w:tr w:rsidR="00552BB2" w:rsidRPr="00033807" w:rsidTr="00805BAD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B2" w:rsidRPr="00033807" w:rsidRDefault="00552BB2" w:rsidP="00805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ТЭЦ</w:t>
            </w:r>
          </w:p>
        </w:tc>
        <w:tc>
          <w:tcPr>
            <w:tcW w:w="69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BB2" w:rsidRPr="00033807" w:rsidRDefault="00552BB2" w:rsidP="00805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38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Номенклатура оборудования</w:t>
            </w:r>
          </w:p>
        </w:tc>
      </w:tr>
      <w:tr w:rsidR="00552BB2" w:rsidRPr="00033807" w:rsidTr="00EF3984">
        <w:trPr>
          <w:trHeight w:val="677"/>
        </w:trPr>
        <w:tc>
          <w:tcPr>
            <w:tcW w:w="1858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BB2" w:rsidRPr="007C4D61" w:rsidRDefault="00552BB2" w:rsidP="007C4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38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ТЭЦ-</w:t>
            </w:r>
            <w:r w:rsidR="007C4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2BB2" w:rsidRPr="00033807" w:rsidRDefault="007C4D61" w:rsidP="007C4D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Газовый дожимной </w:t>
            </w:r>
            <w:r w:rsidRPr="004F29D2">
              <w:rPr>
                <w:rFonts w:ascii="Times New Roman" w:hAnsi="Times New Roman"/>
                <w:sz w:val="24"/>
                <w:szCs w:val="24"/>
              </w:rPr>
              <w:t xml:space="preserve">компрессор </w:t>
            </w:r>
            <w:r w:rsidRPr="00CF7F96">
              <w:rPr>
                <w:rFonts w:ascii="Times New Roman" w:hAnsi="Times New Roman"/>
                <w:sz w:val="24"/>
                <w:szCs w:val="24"/>
              </w:rPr>
              <w:t>CAMERON 5R3MSGPB-5G ст.№8Б</w:t>
            </w:r>
            <w:r w:rsidRPr="004F29D2">
              <w:rPr>
                <w:rFonts w:ascii="Times New Roman" w:hAnsi="Times New Roman"/>
                <w:sz w:val="24"/>
                <w:szCs w:val="24"/>
              </w:rPr>
              <w:t>,</w:t>
            </w:r>
            <w:r w:rsidRPr="008202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заводской номер СВ-17811</w:t>
            </w:r>
            <w:r w:rsidR="00552BB2" w:rsidRPr="00033807">
              <w:rPr>
                <w:rFonts w:ascii="Times New Roman" w:eastAsia="Times New Roman" w:hAnsi="Times New Roman" w:cs="Times New Roman"/>
                <w:sz w:val="24"/>
                <w:szCs w:val="24"/>
              </w:rPr>
              <w:t>, с вспомогательным оборудованием.</w:t>
            </w:r>
          </w:p>
        </w:tc>
      </w:tr>
    </w:tbl>
    <w:p w:rsidR="00552BB2" w:rsidRPr="00033807" w:rsidRDefault="00552BB2">
      <w:pPr>
        <w:rPr>
          <w:rFonts w:ascii="Times New Roman" w:hAnsi="Times New Roman" w:cs="Times New Roman"/>
          <w:b/>
          <w:sz w:val="24"/>
          <w:szCs w:val="24"/>
        </w:rPr>
      </w:pPr>
      <w:r w:rsidRPr="00033807">
        <w:rPr>
          <w:rFonts w:ascii="Times New Roman" w:hAnsi="Times New Roman" w:cs="Times New Roman"/>
          <w:b/>
          <w:sz w:val="24"/>
          <w:szCs w:val="24"/>
        </w:rPr>
        <w:t xml:space="preserve">Данное приложение устанавливает границы зоны ответственности </w:t>
      </w:r>
      <w:r w:rsidR="00D23F81">
        <w:rPr>
          <w:rFonts w:ascii="Times New Roman" w:hAnsi="Times New Roman" w:cs="Times New Roman"/>
          <w:b/>
          <w:sz w:val="24"/>
          <w:szCs w:val="24"/>
        </w:rPr>
        <w:t>Подрядчика</w:t>
      </w:r>
      <w:r w:rsidRPr="00033807">
        <w:rPr>
          <w:rFonts w:ascii="Times New Roman" w:hAnsi="Times New Roman" w:cs="Times New Roman"/>
          <w:b/>
          <w:sz w:val="24"/>
          <w:szCs w:val="24"/>
        </w:rPr>
        <w:t xml:space="preserve"> за исправное состояние оборудования ДКС ТЭЦ-</w:t>
      </w:r>
      <w:r w:rsidR="007C4D61">
        <w:rPr>
          <w:rFonts w:ascii="Times New Roman" w:hAnsi="Times New Roman" w:cs="Times New Roman"/>
          <w:b/>
          <w:sz w:val="24"/>
          <w:szCs w:val="24"/>
        </w:rPr>
        <w:t>16</w:t>
      </w:r>
      <w:r w:rsidRPr="00033807">
        <w:rPr>
          <w:rFonts w:ascii="Times New Roman" w:hAnsi="Times New Roman" w:cs="Times New Roman"/>
          <w:b/>
          <w:sz w:val="24"/>
          <w:szCs w:val="24"/>
        </w:rPr>
        <w:t xml:space="preserve"> в рамках договора </w:t>
      </w:r>
      <w:r w:rsidR="005A104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BA1DE9">
        <w:rPr>
          <w:rFonts w:ascii="Times New Roman" w:hAnsi="Times New Roman" w:cs="Times New Roman"/>
          <w:b/>
          <w:sz w:val="24"/>
          <w:szCs w:val="24"/>
        </w:rPr>
        <w:t>аварий</w:t>
      </w:r>
      <w:r w:rsidR="005A104D">
        <w:rPr>
          <w:rFonts w:ascii="Times New Roman" w:hAnsi="Times New Roman" w:cs="Times New Roman"/>
          <w:b/>
          <w:sz w:val="24"/>
          <w:szCs w:val="24"/>
        </w:rPr>
        <w:t>ный ремонт</w:t>
      </w:r>
      <w:r w:rsidRPr="00033807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tbl>
      <w:tblPr>
        <w:tblStyle w:val="a3"/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1594"/>
        <w:gridCol w:w="4394"/>
        <w:gridCol w:w="3402"/>
      </w:tblGrid>
      <w:tr w:rsidR="001F5A03" w:rsidRPr="00033807" w:rsidTr="00961F45">
        <w:tc>
          <w:tcPr>
            <w:tcW w:w="675" w:type="dxa"/>
          </w:tcPr>
          <w:p w:rsidR="001F5A03" w:rsidRPr="00033807" w:rsidRDefault="001F5A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338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380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03380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594" w:type="dxa"/>
          </w:tcPr>
          <w:p w:rsidR="001F5A03" w:rsidRPr="00033807" w:rsidRDefault="001F5A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узла</w:t>
            </w:r>
          </w:p>
        </w:tc>
        <w:tc>
          <w:tcPr>
            <w:tcW w:w="4394" w:type="dxa"/>
          </w:tcPr>
          <w:p w:rsidR="001F5A03" w:rsidRPr="00033807" w:rsidRDefault="001F5A03" w:rsidP="00D23F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Зона ответственности </w:t>
            </w:r>
            <w:r w:rsidR="00D23F81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Подрядчика</w:t>
            </w:r>
          </w:p>
        </w:tc>
        <w:tc>
          <w:tcPr>
            <w:tcW w:w="3402" w:type="dxa"/>
          </w:tcPr>
          <w:p w:rsidR="001F5A03" w:rsidRPr="00033807" w:rsidRDefault="001F5A03" w:rsidP="00235B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b/>
                <w:sz w:val="24"/>
                <w:szCs w:val="24"/>
              </w:rPr>
              <w:t>Зона ответственности Заказчика</w:t>
            </w:r>
          </w:p>
        </w:tc>
      </w:tr>
      <w:tr w:rsidR="000226A0" w:rsidRPr="00033807" w:rsidTr="003E3E2A">
        <w:trPr>
          <w:trHeight w:val="1204"/>
        </w:trPr>
        <w:tc>
          <w:tcPr>
            <w:tcW w:w="675" w:type="dxa"/>
          </w:tcPr>
          <w:p w:rsidR="000226A0" w:rsidRPr="00033807" w:rsidRDefault="000226A0" w:rsidP="001F5A03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0226A0" w:rsidRPr="00033807" w:rsidRDefault="000226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sz w:val="24"/>
                <w:szCs w:val="24"/>
              </w:rPr>
              <w:t>Компрессор</w:t>
            </w:r>
          </w:p>
        </w:tc>
        <w:tc>
          <w:tcPr>
            <w:tcW w:w="4394" w:type="dxa"/>
          </w:tcPr>
          <w:p w:rsidR="000226A0" w:rsidRPr="00323AB6" w:rsidRDefault="000226A0" w:rsidP="00A12604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Газопроводы между фланцем входной заглушки и до фланца заглушки на выходе,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включая</w:t>
            </w:r>
            <w:r w:rsidRPr="00033807">
              <w:rPr>
                <w:rFonts w:ascii="Times New Roman" w:hAnsi="Times New Roman" w:cs="Times New Roman"/>
                <w:sz w:val="24"/>
                <w:szCs w:val="24"/>
              </w:rPr>
              <w:t xml:space="preserve"> ПЗК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газовый фильтр.</w:t>
            </w:r>
            <w:r w:rsidRPr="00323A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226A0" w:rsidRPr="00323AB6" w:rsidRDefault="000226A0" w:rsidP="00A12604">
            <w:pPr>
              <w:pStyle w:val="aa"/>
              <w:numPr>
                <w:ilvl w:val="0"/>
                <w:numId w:val="9"/>
              </w:numPr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23AB6">
              <w:rPr>
                <w:rFonts w:ascii="Times New Roman" w:hAnsi="Times New Roman" w:cs="Times New Roman"/>
                <w:sz w:val="24"/>
                <w:szCs w:val="24"/>
              </w:rPr>
              <w:t>Маслоснабжение</w:t>
            </w:r>
            <w:proofErr w:type="spellEnd"/>
            <w:r w:rsidRPr="00323AB6"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компрессора полностью</w:t>
            </w:r>
          </w:p>
        </w:tc>
        <w:tc>
          <w:tcPr>
            <w:tcW w:w="3402" w:type="dxa"/>
          </w:tcPr>
          <w:p w:rsidR="000226A0" w:rsidRPr="00323AB6" w:rsidRDefault="000226A0" w:rsidP="00A12604">
            <w:pPr>
              <w:pStyle w:val="aa"/>
              <w:numPr>
                <w:ilvl w:val="0"/>
                <w:numId w:val="10"/>
              </w:numPr>
              <w:ind w:left="459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323AB6">
              <w:rPr>
                <w:rFonts w:ascii="Times New Roman" w:hAnsi="Times New Roman" w:cs="Times New Roman"/>
                <w:sz w:val="24"/>
                <w:szCs w:val="24"/>
              </w:rPr>
              <w:t>Газопровод с внешней стороны, включая фланцы установки заглушек, электрифицированная армат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 на входе и выходе с ДК.</w:t>
            </w:r>
          </w:p>
        </w:tc>
      </w:tr>
      <w:tr w:rsidR="001F5A03" w:rsidRPr="00033807" w:rsidTr="00961F45">
        <w:tc>
          <w:tcPr>
            <w:tcW w:w="675" w:type="dxa"/>
          </w:tcPr>
          <w:p w:rsidR="001F5A03" w:rsidRPr="00033807" w:rsidRDefault="001F5A03" w:rsidP="001F5A03">
            <w:pPr>
              <w:pStyle w:val="a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1F5A03" w:rsidRPr="00033807" w:rsidRDefault="001F5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sz w:val="24"/>
                <w:szCs w:val="24"/>
              </w:rPr>
              <w:t>Редуктор</w:t>
            </w:r>
          </w:p>
        </w:tc>
        <w:tc>
          <w:tcPr>
            <w:tcW w:w="4394" w:type="dxa"/>
          </w:tcPr>
          <w:p w:rsidR="001F5A03" w:rsidRPr="00033807" w:rsidRDefault="001F5A03" w:rsidP="00A82CA4">
            <w:pPr>
              <w:pStyle w:val="aa"/>
              <w:numPr>
                <w:ilvl w:val="0"/>
                <w:numId w:val="11"/>
              </w:numPr>
              <w:ind w:left="317" w:hanging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</w:p>
        </w:tc>
        <w:tc>
          <w:tcPr>
            <w:tcW w:w="3402" w:type="dxa"/>
          </w:tcPr>
          <w:p w:rsidR="001F5A03" w:rsidRPr="00033807" w:rsidRDefault="001F5A03" w:rsidP="005A5F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A03" w:rsidRPr="00033807" w:rsidTr="00961F45">
        <w:tc>
          <w:tcPr>
            <w:tcW w:w="675" w:type="dxa"/>
          </w:tcPr>
          <w:p w:rsidR="001F5A03" w:rsidRPr="00033807" w:rsidRDefault="001F5A03" w:rsidP="00F31503">
            <w:pPr>
              <w:pStyle w:val="aa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</w:tcPr>
          <w:p w:rsidR="001F5A03" w:rsidRPr="00033807" w:rsidRDefault="001F5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sz w:val="24"/>
                <w:szCs w:val="24"/>
              </w:rPr>
              <w:t>Компрессор, редуктор, главный двигатель</w:t>
            </w:r>
          </w:p>
        </w:tc>
        <w:tc>
          <w:tcPr>
            <w:tcW w:w="4394" w:type="dxa"/>
          </w:tcPr>
          <w:p w:rsidR="001F5A03" w:rsidRPr="00033807" w:rsidRDefault="0092067C" w:rsidP="001F4210">
            <w:pPr>
              <w:pStyle w:val="aa"/>
              <w:numPr>
                <w:ilvl w:val="0"/>
                <w:numId w:val="1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3AB6">
              <w:rPr>
                <w:rFonts w:ascii="Times New Roman" w:hAnsi="Times New Roman" w:cs="Times New Roman"/>
                <w:sz w:val="24"/>
                <w:szCs w:val="24"/>
              </w:rPr>
              <w:t>Внутренний контур охлаждения  полностью, включая пластинчатый теплообменник</w:t>
            </w:r>
            <w:r w:rsidR="001F42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1F5A03" w:rsidRPr="00033807" w:rsidRDefault="000A4399" w:rsidP="003E3E2A">
            <w:pPr>
              <w:pStyle w:val="aa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380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F5A03" w:rsidRPr="00033807">
              <w:rPr>
                <w:rFonts w:ascii="Times New Roman" w:hAnsi="Times New Roman" w:cs="Times New Roman"/>
                <w:sz w:val="24"/>
                <w:szCs w:val="24"/>
              </w:rPr>
              <w:t>рубопроводы охлаждающей воды внешнего контура</w:t>
            </w:r>
          </w:p>
        </w:tc>
      </w:tr>
    </w:tbl>
    <w:p w:rsidR="00C53C9D" w:rsidRPr="00033807" w:rsidRDefault="00C53C9D" w:rsidP="000A4399">
      <w:pPr>
        <w:rPr>
          <w:rFonts w:ascii="Times New Roman" w:hAnsi="Times New Roman" w:cs="Times New Roman"/>
          <w:sz w:val="24"/>
          <w:szCs w:val="24"/>
        </w:rPr>
      </w:pPr>
    </w:p>
    <w:sectPr w:rsidR="00C53C9D" w:rsidRPr="00033807" w:rsidSect="00D46156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5EA" w:rsidRDefault="00B615EA" w:rsidP="00332096">
      <w:pPr>
        <w:spacing w:after="0" w:line="240" w:lineRule="auto"/>
      </w:pPr>
      <w:r>
        <w:separator/>
      </w:r>
    </w:p>
  </w:endnote>
  <w:endnote w:type="continuationSeparator" w:id="0">
    <w:p w:rsidR="00B615EA" w:rsidRDefault="00B615EA" w:rsidP="00332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5EA" w:rsidRDefault="00B615EA" w:rsidP="00332096">
      <w:pPr>
        <w:spacing w:after="0" w:line="240" w:lineRule="auto"/>
      </w:pPr>
      <w:r>
        <w:separator/>
      </w:r>
    </w:p>
  </w:footnote>
  <w:footnote w:type="continuationSeparator" w:id="0">
    <w:p w:rsidR="00B615EA" w:rsidRDefault="00B615EA" w:rsidP="003320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812"/>
    <w:multiLevelType w:val="hybridMultilevel"/>
    <w:tmpl w:val="70ACD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B49B7"/>
    <w:multiLevelType w:val="hybridMultilevel"/>
    <w:tmpl w:val="789A4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44B6D"/>
    <w:multiLevelType w:val="hybridMultilevel"/>
    <w:tmpl w:val="BFDE21F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075D60"/>
    <w:multiLevelType w:val="hybridMultilevel"/>
    <w:tmpl w:val="CB287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778FB"/>
    <w:multiLevelType w:val="hybridMultilevel"/>
    <w:tmpl w:val="FF9A47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8FC2D3C"/>
    <w:multiLevelType w:val="hybridMultilevel"/>
    <w:tmpl w:val="59081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9E4A1C"/>
    <w:multiLevelType w:val="hybridMultilevel"/>
    <w:tmpl w:val="74880C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587D9D"/>
    <w:multiLevelType w:val="hybridMultilevel"/>
    <w:tmpl w:val="9DBCDBA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21E69BF"/>
    <w:multiLevelType w:val="hybridMultilevel"/>
    <w:tmpl w:val="2818A4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4141B6E"/>
    <w:multiLevelType w:val="hybridMultilevel"/>
    <w:tmpl w:val="9CB6870C"/>
    <w:lvl w:ilvl="0" w:tplc="0419000F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>
    <w:nsid w:val="38A54C2D"/>
    <w:multiLevelType w:val="hybridMultilevel"/>
    <w:tmpl w:val="5A9EEAF6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>
    <w:nsid w:val="39A415EB"/>
    <w:multiLevelType w:val="hybridMultilevel"/>
    <w:tmpl w:val="9F54EF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2E1710B"/>
    <w:multiLevelType w:val="hybridMultilevel"/>
    <w:tmpl w:val="F8A6B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B5FB2"/>
    <w:multiLevelType w:val="hybridMultilevel"/>
    <w:tmpl w:val="E01ABFC6"/>
    <w:lvl w:ilvl="0" w:tplc="04190001">
      <w:start w:val="1"/>
      <w:numFmt w:val="bullet"/>
      <w:lvlText w:val=""/>
      <w:lvlJc w:val="left"/>
      <w:pPr>
        <w:ind w:left="3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4">
    <w:nsid w:val="47AD766A"/>
    <w:multiLevelType w:val="hybridMultilevel"/>
    <w:tmpl w:val="F8A6B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3D2014"/>
    <w:multiLevelType w:val="hybridMultilevel"/>
    <w:tmpl w:val="9F3C44F4"/>
    <w:lvl w:ilvl="0" w:tplc="211693E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B41502"/>
    <w:multiLevelType w:val="hybridMultilevel"/>
    <w:tmpl w:val="54EE97DA"/>
    <w:lvl w:ilvl="0" w:tplc="338CF79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65F85"/>
    <w:multiLevelType w:val="hybridMultilevel"/>
    <w:tmpl w:val="9F54EF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C3B1B4A"/>
    <w:multiLevelType w:val="hybridMultilevel"/>
    <w:tmpl w:val="1310B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84307"/>
    <w:multiLevelType w:val="hybridMultilevel"/>
    <w:tmpl w:val="46ACB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B14968"/>
    <w:multiLevelType w:val="hybridMultilevel"/>
    <w:tmpl w:val="D5E41D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91127E"/>
    <w:multiLevelType w:val="hybridMultilevel"/>
    <w:tmpl w:val="32900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93377C"/>
    <w:multiLevelType w:val="hybridMultilevel"/>
    <w:tmpl w:val="C9CC2A92"/>
    <w:lvl w:ilvl="0" w:tplc="055E275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7D905689"/>
    <w:multiLevelType w:val="hybridMultilevel"/>
    <w:tmpl w:val="0B04F6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E6745E"/>
    <w:multiLevelType w:val="hybridMultilevel"/>
    <w:tmpl w:val="48A8A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21"/>
  </w:num>
  <w:num w:numId="5">
    <w:abstractNumId w:val="8"/>
  </w:num>
  <w:num w:numId="6">
    <w:abstractNumId w:val="19"/>
  </w:num>
  <w:num w:numId="7">
    <w:abstractNumId w:val="2"/>
  </w:num>
  <w:num w:numId="8">
    <w:abstractNumId w:val="20"/>
  </w:num>
  <w:num w:numId="9">
    <w:abstractNumId w:val="23"/>
  </w:num>
  <w:num w:numId="10">
    <w:abstractNumId w:val="3"/>
  </w:num>
  <w:num w:numId="11">
    <w:abstractNumId w:val="6"/>
  </w:num>
  <w:num w:numId="12">
    <w:abstractNumId w:val="18"/>
  </w:num>
  <w:num w:numId="13">
    <w:abstractNumId w:val="0"/>
  </w:num>
  <w:num w:numId="14">
    <w:abstractNumId w:val="11"/>
  </w:num>
  <w:num w:numId="15">
    <w:abstractNumId w:val="1"/>
  </w:num>
  <w:num w:numId="16">
    <w:abstractNumId w:val="17"/>
  </w:num>
  <w:num w:numId="17">
    <w:abstractNumId w:val="16"/>
  </w:num>
  <w:num w:numId="18">
    <w:abstractNumId w:val="15"/>
  </w:num>
  <w:num w:numId="19">
    <w:abstractNumId w:val="24"/>
  </w:num>
  <w:num w:numId="20">
    <w:abstractNumId w:val="14"/>
  </w:num>
  <w:num w:numId="21">
    <w:abstractNumId w:val="7"/>
  </w:num>
  <w:num w:numId="22">
    <w:abstractNumId w:val="12"/>
  </w:num>
  <w:num w:numId="23">
    <w:abstractNumId w:val="10"/>
  </w:num>
  <w:num w:numId="24">
    <w:abstractNumId w:val="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5ED"/>
    <w:rsid w:val="000226A0"/>
    <w:rsid w:val="00027811"/>
    <w:rsid w:val="00033807"/>
    <w:rsid w:val="000859AE"/>
    <w:rsid w:val="000A4399"/>
    <w:rsid w:val="000C221B"/>
    <w:rsid w:val="000E23E5"/>
    <w:rsid w:val="000F1F20"/>
    <w:rsid w:val="000F7742"/>
    <w:rsid w:val="001602E2"/>
    <w:rsid w:val="001B3A32"/>
    <w:rsid w:val="001E26C0"/>
    <w:rsid w:val="001F1816"/>
    <w:rsid w:val="001F4210"/>
    <w:rsid w:val="001F5A03"/>
    <w:rsid w:val="001F63D7"/>
    <w:rsid w:val="00235B33"/>
    <w:rsid w:val="002436E6"/>
    <w:rsid w:val="00245922"/>
    <w:rsid w:val="00266575"/>
    <w:rsid w:val="002769B0"/>
    <w:rsid w:val="002C2465"/>
    <w:rsid w:val="002C3454"/>
    <w:rsid w:val="002C3E47"/>
    <w:rsid w:val="003063BD"/>
    <w:rsid w:val="00330C74"/>
    <w:rsid w:val="00332096"/>
    <w:rsid w:val="00373439"/>
    <w:rsid w:val="003A0069"/>
    <w:rsid w:val="003A1100"/>
    <w:rsid w:val="003B430A"/>
    <w:rsid w:val="003E270F"/>
    <w:rsid w:val="003E3E2A"/>
    <w:rsid w:val="003E5CC1"/>
    <w:rsid w:val="004255A2"/>
    <w:rsid w:val="00481EAB"/>
    <w:rsid w:val="00524A59"/>
    <w:rsid w:val="00552BB2"/>
    <w:rsid w:val="00563717"/>
    <w:rsid w:val="00584972"/>
    <w:rsid w:val="005A104D"/>
    <w:rsid w:val="005A5F25"/>
    <w:rsid w:val="005C1A21"/>
    <w:rsid w:val="005E03D4"/>
    <w:rsid w:val="005E550F"/>
    <w:rsid w:val="00604154"/>
    <w:rsid w:val="00607162"/>
    <w:rsid w:val="00610885"/>
    <w:rsid w:val="0064557C"/>
    <w:rsid w:val="0065012B"/>
    <w:rsid w:val="006A417D"/>
    <w:rsid w:val="006A4343"/>
    <w:rsid w:val="006C0773"/>
    <w:rsid w:val="006C1B96"/>
    <w:rsid w:val="006D2900"/>
    <w:rsid w:val="006F6358"/>
    <w:rsid w:val="00702AD2"/>
    <w:rsid w:val="0071248C"/>
    <w:rsid w:val="007601FF"/>
    <w:rsid w:val="007630A7"/>
    <w:rsid w:val="007A3145"/>
    <w:rsid w:val="007C4D61"/>
    <w:rsid w:val="00817683"/>
    <w:rsid w:val="00826FDB"/>
    <w:rsid w:val="008464E3"/>
    <w:rsid w:val="00863278"/>
    <w:rsid w:val="00866BA3"/>
    <w:rsid w:val="008673F6"/>
    <w:rsid w:val="008732C5"/>
    <w:rsid w:val="0088078B"/>
    <w:rsid w:val="008B550E"/>
    <w:rsid w:val="008C2ECF"/>
    <w:rsid w:val="008F519E"/>
    <w:rsid w:val="009135ED"/>
    <w:rsid w:val="009156EB"/>
    <w:rsid w:val="0092067C"/>
    <w:rsid w:val="0092730C"/>
    <w:rsid w:val="009424B4"/>
    <w:rsid w:val="00961F45"/>
    <w:rsid w:val="00980B3B"/>
    <w:rsid w:val="00985F36"/>
    <w:rsid w:val="009923D7"/>
    <w:rsid w:val="00995125"/>
    <w:rsid w:val="009F15A0"/>
    <w:rsid w:val="009F65ED"/>
    <w:rsid w:val="00A170F7"/>
    <w:rsid w:val="00A222D6"/>
    <w:rsid w:val="00A35FF0"/>
    <w:rsid w:val="00A57433"/>
    <w:rsid w:val="00A66DC1"/>
    <w:rsid w:val="00A8191D"/>
    <w:rsid w:val="00A82CA4"/>
    <w:rsid w:val="00AE53BA"/>
    <w:rsid w:val="00AE7E90"/>
    <w:rsid w:val="00B231BD"/>
    <w:rsid w:val="00B615EA"/>
    <w:rsid w:val="00B71126"/>
    <w:rsid w:val="00B76699"/>
    <w:rsid w:val="00B90ABC"/>
    <w:rsid w:val="00B966C7"/>
    <w:rsid w:val="00BA1DE9"/>
    <w:rsid w:val="00C069D0"/>
    <w:rsid w:val="00C31628"/>
    <w:rsid w:val="00C4061D"/>
    <w:rsid w:val="00C53070"/>
    <w:rsid w:val="00C53C9D"/>
    <w:rsid w:val="00C637E9"/>
    <w:rsid w:val="00C71A8F"/>
    <w:rsid w:val="00C87053"/>
    <w:rsid w:val="00CA096B"/>
    <w:rsid w:val="00CA1061"/>
    <w:rsid w:val="00CE2EE3"/>
    <w:rsid w:val="00CF0679"/>
    <w:rsid w:val="00D05413"/>
    <w:rsid w:val="00D23F81"/>
    <w:rsid w:val="00D3365E"/>
    <w:rsid w:val="00D46156"/>
    <w:rsid w:val="00D821A4"/>
    <w:rsid w:val="00DA1C7E"/>
    <w:rsid w:val="00DC5B10"/>
    <w:rsid w:val="00DC7773"/>
    <w:rsid w:val="00DC7AE4"/>
    <w:rsid w:val="00DE7737"/>
    <w:rsid w:val="00DF4D96"/>
    <w:rsid w:val="00E0068E"/>
    <w:rsid w:val="00E609D8"/>
    <w:rsid w:val="00E83112"/>
    <w:rsid w:val="00E876CE"/>
    <w:rsid w:val="00EA24DA"/>
    <w:rsid w:val="00EC75D9"/>
    <w:rsid w:val="00ED2D90"/>
    <w:rsid w:val="00EF3984"/>
    <w:rsid w:val="00F31503"/>
    <w:rsid w:val="00F533E3"/>
    <w:rsid w:val="00F557FC"/>
    <w:rsid w:val="00FC3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332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2096"/>
  </w:style>
  <w:style w:type="paragraph" w:styleId="a6">
    <w:name w:val="footer"/>
    <w:basedOn w:val="a"/>
    <w:link w:val="a7"/>
    <w:uiPriority w:val="99"/>
    <w:semiHidden/>
    <w:unhideWhenUsed/>
    <w:rsid w:val="00332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2096"/>
  </w:style>
  <w:style w:type="paragraph" w:styleId="a8">
    <w:name w:val="Balloon Text"/>
    <w:basedOn w:val="a"/>
    <w:link w:val="a9"/>
    <w:uiPriority w:val="99"/>
    <w:semiHidden/>
    <w:unhideWhenUsed/>
    <w:rsid w:val="00C5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C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F5A03"/>
    <w:pPr>
      <w:ind w:left="720"/>
      <w:contextualSpacing/>
    </w:pPr>
  </w:style>
  <w:style w:type="character" w:customStyle="1" w:styleId="Heading7">
    <w:name w:val="Heading #7_"/>
    <w:link w:val="Heading70"/>
    <w:locked/>
    <w:rsid w:val="001F181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F1816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1F181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F1816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FontStyle64">
    <w:name w:val="Font Style64"/>
    <w:basedOn w:val="a0"/>
    <w:uiPriority w:val="99"/>
    <w:rsid w:val="002C3E4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a"/>
    <w:uiPriority w:val="99"/>
    <w:rsid w:val="00985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332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2096"/>
  </w:style>
  <w:style w:type="paragraph" w:styleId="a6">
    <w:name w:val="footer"/>
    <w:basedOn w:val="a"/>
    <w:link w:val="a7"/>
    <w:uiPriority w:val="99"/>
    <w:semiHidden/>
    <w:unhideWhenUsed/>
    <w:rsid w:val="00332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32096"/>
  </w:style>
  <w:style w:type="paragraph" w:styleId="a8">
    <w:name w:val="Balloon Text"/>
    <w:basedOn w:val="a"/>
    <w:link w:val="a9"/>
    <w:uiPriority w:val="99"/>
    <w:semiHidden/>
    <w:unhideWhenUsed/>
    <w:rsid w:val="00C53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C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F5A03"/>
    <w:pPr>
      <w:ind w:left="720"/>
      <w:contextualSpacing/>
    </w:pPr>
  </w:style>
  <w:style w:type="character" w:customStyle="1" w:styleId="Heading7">
    <w:name w:val="Heading #7_"/>
    <w:link w:val="Heading70"/>
    <w:locked/>
    <w:rsid w:val="001F1816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F1816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1F1816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1F1816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FontStyle64">
    <w:name w:val="Font Style64"/>
    <w:basedOn w:val="a0"/>
    <w:uiPriority w:val="99"/>
    <w:rsid w:val="002C3E47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0">
    <w:name w:val="Style10"/>
    <w:basedOn w:val="a"/>
    <w:uiPriority w:val="99"/>
    <w:rsid w:val="00985F3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4219D-9E01-4C42-9E2A-29AA3AC24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Mosenergo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ReznikIS</dc:creator>
  <cp:lastModifiedBy>Бунаков Евгений Владимирович</cp:lastModifiedBy>
  <cp:revision>13</cp:revision>
  <cp:lastPrinted>2015-05-29T13:04:00Z</cp:lastPrinted>
  <dcterms:created xsi:type="dcterms:W3CDTF">2016-02-25T06:40:00Z</dcterms:created>
  <dcterms:modified xsi:type="dcterms:W3CDTF">2016-05-13T10:48:00Z</dcterms:modified>
</cp:coreProperties>
</file>